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0CD7" w14:textId="7E469745" w:rsidR="004C235F" w:rsidRPr="00065C8A" w:rsidRDefault="00A3644E" w:rsidP="00065C8A">
      <w:pPr>
        <w:jc w:val="center"/>
      </w:pPr>
      <w:r>
        <w:rPr>
          <w:noProof/>
        </w:rPr>
        <w:drawing>
          <wp:inline distT="0" distB="0" distL="0" distR="0" wp14:anchorId="1E350B7D" wp14:editId="74068D21">
            <wp:extent cx="1549400" cy="11061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69D2741D" w:rsidR="006761D9" w:rsidRPr="009D16AE" w:rsidRDefault="002C49D4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proofErr w:type="gramStart"/>
      <w:r>
        <w:rPr>
          <w:rFonts w:cstheme="minorHAnsi"/>
          <w:bCs/>
          <w:sz w:val="56"/>
          <w:szCs w:val="56"/>
          <w:u w:val="single"/>
        </w:rPr>
        <w:t>Don’t</w:t>
      </w:r>
      <w:proofErr w:type="gramEnd"/>
      <w:r>
        <w:rPr>
          <w:rFonts w:cstheme="minorHAnsi"/>
          <w:bCs/>
          <w:sz w:val="56"/>
          <w:szCs w:val="56"/>
          <w:u w:val="single"/>
        </w:rPr>
        <w:t xml:space="preserve"> stop</w:t>
      </w:r>
    </w:p>
    <w:p w14:paraId="02333B20" w14:textId="1DD5AF01" w:rsidR="00DE5701" w:rsidRDefault="005C46C0" w:rsidP="00DE570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t>If you wake up and don't want to smile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If it takes just a little while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Open your eyes and look at the day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You'll see things in a different way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t>Don't stop thinking about tomorrow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Don't stop, it'll soon be here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It'll be better than before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Yesterday's gone, yesterday's gone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t>Why not think about times to come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And not about the things that you've done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If your life was bad to you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Just think what tomorrow will do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t>Don't stop thinking about tomorrow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Don't stop, it'll soon be here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It'll be better than before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Yesterday's gone, yesterday's gone</w:t>
      </w:r>
    </w:p>
    <w:p w14:paraId="1D83B0CD" w14:textId="77777777" w:rsidR="00DE5701" w:rsidRDefault="00DE5701" w:rsidP="00DE570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218A18CF" w14:textId="77777777" w:rsidR="00DE5701" w:rsidRDefault="00DE5701" w:rsidP="00DE570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289FECF8" w14:textId="77777777" w:rsidR="00DE5701" w:rsidRDefault="00DE5701" w:rsidP="00DE570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19A227C7" w14:textId="77777777" w:rsidR="00DE5701" w:rsidRDefault="00DE5701" w:rsidP="00DE570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DE5701">
        <w:rPr>
          <w:rFonts w:eastAsia="Times New Roman" w:cstheme="minorHAnsi"/>
          <w:color w:val="202124"/>
          <w:sz w:val="36"/>
          <w:szCs w:val="36"/>
          <w:lang w:eastAsia="en-GB"/>
        </w:rPr>
        <w:lastRenderedPageBreak/>
        <w:br/>
      </w:r>
      <w:r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</w:p>
    <w:p w14:paraId="39D802D8" w14:textId="77777777" w:rsidR="00DE5701" w:rsidRDefault="00DE5701" w:rsidP="00DE570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0F183E58" w14:textId="77777777" w:rsidR="00DE5701" w:rsidRDefault="00DE5701" w:rsidP="00DE570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64C4AD33" w14:textId="4E108BA1" w:rsidR="00DE5701" w:rsidRPr="00DE5701" w:rsidRDefault="00EE13DE" w:rsidP="00DE570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t>All I want is to see you smile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If it takes just a little while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I know you don't believe that it's true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I never meant any harm to you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t>Don't stop thinking about tomorrow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Don't stop, it'll soon be here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It'll be better than before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Yesterday's gone, yesterday's gone</w:t>
      </w:r>
      <w:r w:rsid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t>Don't stop thinking about tomorrow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Don't stop, it'll soon be here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It'll be better than before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Yesterday's gone, yesterday's gone</w:t>
      </w:r>
      <w:r w:rsid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t xml:space="preserve">(Ooh) 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t>don't you look back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(Ooh) don't you look back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(Ooh) don't you look back</w:t>
      </w:r>
      <w:r w:rsidR="00DE5701" w:rsidRPr="00DE5701">
        <w:rPr>
          <w:rFonts w:eastAsia="Times New Roman" w:cstheme="minorHAnsi"/>
          <w:color w:val="202124"/>
          <w:sz w:val="36"/>
          <w:szCs w:val="36"/>
          <w:lang w:eastAsia="en-GB"/>
        </w:rPr>
        <w:br/>
        <w:t>(Ooh) don't you look back</w:t>
      </w:r>
    </w:p>
    <w:p w14:paraId="3B1D56F1" w14:textId="6835709D" w:rsidR="003D4992" w:rsidRPr="008935F0" w:rsidRDefault="003D4992" w:rsidP="00477BE9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3D4992" w:rsidRPr="008935F0" w:rsidSect="00F003B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65DF"/>
    <w:rsid w:val="000573CF"/>
    <w:rsid w:val="00062BF3"/>
    <w:rsid w:val="00065C8A"/>
    <w:rsid w:val="000840BE"/>
    <w:rsid w:val="000F3E27"/>
    <w:rsid w:val="0013787B"/>
    <w:rsid w:val="00143EF7"/>
    <w:rsid w:val="00145BEB"/>
    <w:rsid w:val="001502B9"/>
    <w:rsid w:val="001879AA"/>
    <w:rsid w:val="001B5892"/>
    <w:rsid w:val="001E7C84"/>
    <w:rsid w:val="00233CFD"/>
    <w:rsid w:val="00242367"/>
    <w:rsid w:val="002458D8"/>
    <w:rsid w:val="00251887"/>
    <w:rsid w:val="00290625"/>
    <w:rsid w:val="00293FF7"/>
    <w:rsid w:val="002C49D4"/>
    <w:rsid w:val="002D0B8A"/>
    <w:rsid w:val="003100DE"/>
    <w:rsid w:val="003136CC"/>
    <w:rsid w:val="00320CCA"/>
    <w:rsid w:val="0033080A"/>
    <w:rsid w:val="00335610"/>
    <w:rsid w:val="003456C3"/>
    <w:rsid w:val="0039564F"/>
    <w:rsid w:val="003B4088"/>
    <w:rsid w:val="003D4992"/>
    <w:rsid w:val="00405C37"/>
    <w:rsid w:val="00477BE9"/>
    <w:rsid w:val="004A200F"/>
    <w:rsid w:val="004C235F"/>
    <w:rsid w:val="004F6D2B"/>
    <w:rsid w:val="005032FF"/>
    <w:rsid w:val="00527F5E"/>
    <w:rsid w:val="00531588"/>
    <w:rsid w:val="005327C7"/>
    <w:rsid w:val="005C46C0"/>
    <w:rsid w:val="005D0A6E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62056"/>
    <w:rsid w:val="00772CD4"/>
    <w:rsid w:val="007B288A"/>
    <w:rsid w:val="00803BEE"/>
    <w:rsid w:val="00825DB7"/>
    <w:rsid w:val="008264D7"/>
    <w:rsid w:val="00875F1F"/>
    <w:rsid w:val="008935F0"/>
    <w:rsid w:val="008C3530"/>
    <w:rsid w:val="008C649A"/>
    <w:rsid w:val="008E4FA0"/>
    <w:rsid w:val="008E5804"/>
    <w:rsid w:val="00924C6D"/>
    <w:rsid w:val="009818D1"/>
    <w:rsid w:val="009C2CFA"/>
    <w:rsid w:val="009D16AE"/>
    <w:rsid w:val="009D739E"/>
    <w:rsid w:val="009F1672"/>
    <w:rsid w:val="00A31971"/>
    <w:rsid w:val="00A3644E"/>
    <w:rsid w:val="00B40E93"/>
    <w:rsid w:val="00B70A02"/>
    <w:rsid w:val="00C06038"/>
    <w:rsid w:val="00CF1EF5"/>
    <w:rsid w:val="00D062DF"/>
    <w:rsid w:val="00DA0B6B"/>
    <w:rsid w:val="00DA1B6D"/>
    <w:rsid w:val="00DC01F3"/>
    <w:rsid w:val="00DE5701"/>
    <w:rsid w:val="00E41E68"/>
    <w:rsid w:val="00E57723"/>
    <w:rsid w:val="00E6207A"/>
    <w:rsid w:val="00E7434A"/>
    <w:rsid w:val="00EE13DE"/>
    <w:rsid w:val="00F003BF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1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74</cp:revision>
  <cp:lastPrinted>2024-05-08T18:59:00Z</cp:lastPrinted>
  <dcterms:created xsi:type="dcterms:W3CDTF">2018-07-23T18:09:00Z</dcterms:created>
  <dcterms:modified xsi:type="dcterms:W3CDTF">2024-05-08T19:01:00Z</dcterms:modified>
</cp:coreProperties>
</file>